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D3E4CE" w14:textId="77777777" w:rsidR="00366F13" w:rsidRDefault="00E03B57" w:rsidP="00366F13">
      <w:pPr>
        <w:pStyle w:val="Ingenafstand"/>
        <w:rPr>
          <w:sz w:val="24"/>
          <w:szCs w:val="24"/>
          <w:shd w:val="clear" w:color="auto" w:fill="FFFFFF"/>
          <w:lang w:val="da-DK"/>
        </w:rPr>
      </w:pPr>
      <w:r w:rsidRPr="00366F13">
        <w:rPr>
          <w:b/>
          <w:bCs/>
          <w:sz w:val="28"/>
          <w:szCs w:val="28"/>
          <w:shd w:val="clear" w:color="auto" w:fill="FFFFFF"/>
          <w:lang w:val="da-DK"/>
        </w:rPr>
        <w:t>Bestyrelsesmøde 24/6-24 hos Helle</w:t>
      </w:r>
      <w:r w:rsidRPr="00366F13">
        <w:rPr>
          <w:lang w:val="da-DK"/>
        </w:rPr>
        <w:br/>
      </w:r>
      <w:r w:rsidRPr="00E03B57">
        <w:rPr>
          <w:lang w:val="da-DK"/>
        </w:rPr>
        <w:br/>
      </w:r>
      <w:r w:rsidRPr="00366F13">
        <w:rPr>
          <w:sz w:val="24"/>
          <w:szCs w:val="24"/>
          <w:shd w:val="clear" w:color="auto" w:fill="FFFFFF"/>
          <w:lang w:val="da-DK"/>
        </w:rPr>
        <w:t>Anne var fraværende på ferie. Svitlana og Kirsten deltog i evaluering af sæsonen og repertoirelægningen</w:t>
      </w:r>
      <w:r w:rsidRPr="00366F13">
        <w:rPr>
          <w:sz w:val="24"/>
          <w:szCs w:val="24"/>
          <w:lang w:val="da-DK"/>
        </w:rPr>
        <w:br/>
      </w:r>
      <w:r w:rsidRPr="00366F13">
        <w:rPr>
          <w:sz w:val="24"/>
          <w:szCs w:val="24"/>
          <w:lang w:val="da-DK"/>
        </w:rPr>
        <w:br/>
      </w:r>
      <w:r w:rsidRPr="00366F13">
        <w:rPr>
          <w:b/>
          <w:bCs/>
          <w:sz w:val="24"/>
          <w:szCs w:val="24"/>
          <w:shd w:val="clear" w:color="auto" w:fill="FFFFFF"/>
          <w:lang w:val="da-DK"/>
        </w:rPr>
        <w:t>Evaluering af sæsonen</w:t>
      </w:r>
      <w:r w:rsidR="00366F13" w:rsidRPr="00366F13">
        <w:rPr>
          <w:b/>
          <w:bCs/>
          <w:sz w:val="24"/>
          <w:szCs w:val="24"/>
          <w:shd w:val="clear" w:color="auto" w:fill="FFFFFF"/>
          <w:lang w:val="da-DK"/>
        </w:rPr>
        <w:t>:</w:t>
      </w:r>
      <w:r w:rsidRPr="00366F13">
        <w:rPr>
          <w:sz w:val="24"/>
          <w:szCs w:val="24"/>
          <w:lang w:val="da-DK"/>
        </w:rPr>
        <w:br/>
      </w:r>
      <w:r w:rsidRPr="00366F13">
        <w:rPr>
          <w:sz w:val="24"/>
          <w:szCs w:val="24"/>
          <w:shd w:val="clear" w:color="auto" w:fill="FFFFFF"/>
          <w:lang w:val="da-DK"/>
        </w:rPr>
        <w:t>Det blev en god jubilæumskoncert, som vi kan være tilfredse med. Svitlana gav udtryk for, at John Højbye nummeret var det bedst lydende på koncerten. Der var enighed om, at det lød godt, men at der også var blevet brugt rigtig meget øvetid på det, og at der for fremtiden bør tilstræbes at synge på et noget lettere repertoireniveau.</w:t>
      </w:r>
    </w:p>
    <w:p w14:paraId="6AFCBDB2" w14:textId="77777777" w:rsidR="00366F13" w:rsidRDefault="00E03B57" w:rsidP="00366F13">
      <w:pPr>
        <w:pStyle w:val="Ingenafstand"/>
        <w:rPr>
          <w:sz w:val="24"/>
          <w:szCs w:val="24"/>
          <w:shd w:val="clear" w:color="auto" w:fill="FFFFFF"/>
          <w:lang w:val="da-DK"/>
        </w:rPr>
      </w:pPr>
      <w:r w:rsidRPr="00366F13">
        <w:rPr>
          <w:sz w:val="24"/>
          <w:szCs w:val="24"/>
          <w:lang w:val="da-DK"/>
        </w:rPr>
        <w:br/>
      </w:r>
      <w:r w:rsidRPr="00366F13">
        <w:rPr>
          <w:sz w:val="24"/>
          <w:szCs w:val="24"/>
          <w:shd w:val="clear" w:color="auto" w:fill="FFFFFF"/>
          <w:lang w:val="da-DK"/>
        </w:rPr>
        <w:t>Det er ikke rimeligt at en enkelt herre på tenoren alene skal bære stemmen gang efter gang. Bassen er lidt bedre stillet med 2 stemmer, men meget hænger i realiteten på den ene stemme, fordi den anden er nybegynder i korsang og ikke kan læse noder. Der var derfor enighed om, at det bør tilstræbes at synge med en herrestemme, og at tenorstemmen omskrives til 2.alt niveau. Kirsten tilbød at forsøge at omskrive nogle tenornumre til 2. alt, men hun ville ikke love at omskrive alle, fordi det er ret tidskrævende arbejde.</w:t>
      </w:r>
    </w:p>
    <w:p w14:paraId="7289EBE6" w14:textId="77777777" w:rsidR="00366F13" w:rsidRDefault="00E03B57" w:rsidP="00366F13">
      <w:pPr>
        <w:pStyle w:val="Ingenafstand"/>
        <w:rPr>
          <w:sz w:val="24"/>
          <w:szCs w:val="24"/>
          <w:shd w:val="clear" w:color="auto" w:fill="FFFFFF"/>
          <w:lang w:val="da-DK"/>
        </w:rPr>
      </w:pPr>
      <w:r w:rsidRPr="00366F13">
        <w:rPr>
          <w:sz w:val="24"/>
          <w:szCs w:val="24"/>
          <w:lang w:val="da-DK"/>
        </w:rPr>
        <w:br/>
      </w:r>
      <w:r w:rsidRPr="00366F13">
        <w:rPr>
          <w:sz w:val="24"/>
          <w:szCs w:val="24"/>
          <w:shd w:val="clear" w:color="auto" w:fill="FFFFFF"/>
          <w:lang w:val="da-DK"/>
        </w:rPr>
        <w:t>Der har været ytret utilfredshed med den megen ventetid for damestemmerne i indstuderingen. Vi håber, at beslutningen om at synge med en herrestemme kan afhjælpe dette.  Vi skulle nødig miste kormedlemmer, fordi de keder sig og synes korarbejdet står i stampe.</w:t>
      </w:r>
      <w:r w:rsidRPr="00366F13">
        <w:rPr>
          <w:sz w:val="24"/>
          <w:szCs w:val="24"/>
          <w:lang w:val="da-DK"/>
        </w:rPr>
        <w:br/>
      </w:r>
      <w:r w:rsidRPr="00366F13">
        <w:rPr>
          <w:sz w:val="24"/>
          <w:szCs w:val="24"/>
          <w:shd w:val="clear" w:color="auto" w:fill="FFFFFF"/>
          <w:lang w:val="da-DK"/>
        </w:rPr>
        <w:t xml:space="preserve">Det blev også besluttet, at de enkelte stemmer skal gennemgås hver for sig, så man kan høre og øve sin stemme alene. Det letter indstuderingen. Alle kan ikke klare prima vista sang og har brug for </w:t>
      </w:r>
      <w:r w:rsidR="00366F13" w:rsidRPr="00366F13">
        <w:rPr>
          <w:sz w:val="24"/>
          <w:szCs w:val="24"/>
          <w:shd w:val="clear" w:color="auto" w:fill="FFFFFF"/>
          <w:lang w:val="da-DK"/>
        </w:rPr>
        <w:t>nogle</w:t>
      </w:r>
      <w:r w:rsidRPr="00366F13">
        <w:rPr>
          <w:sz w:val="24"/>
          <w:szCs w:val="24"/>
          <w:shd w:val="clear" w:color="auto" w:fill="FFFFFF"/>
          <w:lang w:val="da-DK"/>
        </w:rPr>
        <w:t xml:space="preserve"> gennemsyngninger for at lære deres stemme.</w:t>
      </w:r>
    </w:p>
    <w:p w14:paraId="1B9E7074" w14:textId="77777777" w:rsidR="00366F13" w:rsidRDefault="00E03B57" w:rsidP="00366F13">
      <w:pPr>
        <w:pStyle w:val="Ingenafstand"/>
        <w:rPr>
          <w:sz w:val="24"/>
          <w:szCs w:val="24"/>
          <w:lang w:val="da-DK"/>
        </w:rPr>
      </w:pPr>
      <w:r w:rsidRPr="00366F13">
        <w:rPr>
          <w:sz w:val="24"/>
          <w:szCs w:val="24"/>
          <w:lang w:val="da-DK"/>
        </w:rPr>
        <w:br/>
      </w:r>
      <w:r w:rsidRPr="00366F13">
        <w:rPr>
          <w:sz w:val="24"/>
          <w:szCs w:val="24"/>
          <w:shd w:val="clear" w:color="auto" w:fill="FFFFFF"/>
          <w:lang w:val="da-DK"/>
        </w:rPr>
        <w:t>Udfordringen med at huske instruktioner fra gang til gang forsøges løst ved, at Signe tilbød at købe et sæt blyanter til uddeling til korsangere og dirigent. Svitlana blev bedt om at skrive sine instruktioner ned, så hun ikke skal spørge koret om, hvad der er aftalt. Hun kan selvfølgelig ændre en instruktion, men så skal både hun og korsangere skrive ændringerne ind i noderne. Det burde kunne forhindre den forvirring, der flere gange har været om, hvad der er aftalt.</w:t>
      </w:r>
      <w:r w:rsidRPr="00366F13">
        <w:rPr>
          <w:sz w:val="24"/>
          <w:szCs w:val="24"/>
          <w:lang w:val="da-DK"/>
        </w:rPr>
        <w:br/>
      </w:r>
      <w:r w:rsidRPr="00366F13">
        <w:rPr>
          <w:sz w:val="24"/>
          <w:szCs w:val="24"/>
          <w:lang w:val="da-DK"/>
        </w:rPr>
        <w:br/>
      </w:r>
      <w:r w:rsidRPr="00366F13">
        <w:rPr>
          <w:b/>
          <w:bCs/>
          <w:sz w:val="24"/>
          <w:szCs w:val="24"/>
          <w:shd w:val="clear" w:color="auto" w:fill="FFFFFF"/>
          <w:lang w:val="da-DK"/>
        </w:rPr>
        <w:t>Repertoirelægning</w:t>
      </w:r>
      <w:r w:rsidR="00366F13" w:rsidRPr="00366F13">
        <w:rPr>
          <w:b/>
          <w:bCs/>
          <w:sz w:val="24"/>
          <w:szCs w:val="24"/>
          <w:shd w:val="clear" w:color="auto" w:fill="FFFFFF"/>
          <w:lang w:val="da-DK"/>
        </w:rPr>
        <w:t>:</w:t>
      </w:r>
      <w:r w:rsidRPr="00366F13">
        <w:rPr>
          <w:sz w:val="24"/>
          <w:szCs w:val="24"/>
          <w:lang w:val="da-DK"/>
        </w:rPr>
        <w:br/>
      </w:r>
      <w:r w:rsidRPr="00366F13">
        <w:rPr>
          <w:sz w:val="24"/>
          <w:szCs w:val="24"/>
          <w:shd w:val="clear" w:color="auto" w:fill="FFFFFF"/>
          <w:lang w:val="da-DK"/>
        </w:rPr>
        <w:t>Der blev lagt et bruttorepertoire hovedsagelig med input fra Kirsten. Det består af danske julesange og efterårs/vintersange, Christmas Carols og klassiske satser uden decideret juleindhold. Vi tilstræber at bruge fra nodearkivet, men enkelte nye noder kan dog indkøbes.</w:t>
      </w:r>
      <w:r w:rsidRPr="00366F13">
        <w:rPr>
          <w:sz w:val="24"/>
          <w:szCs w:val="24"/>
          <w:lang w:val="da-DK"/>
        </w:rPr>
        <w:br/>
      </w:r>
      <w:r w:rsidRPr="00366F13">
        <w:rPr>
          <w:sz w:val="24"/>
          <w:szCs w:val="24"/>
          <w:lang w:val="da-DK"/>
        </w:rPr>
        <w:br/>
      </w:r>
      <w:r w:rsidRPr="00366F13">
        <w:rPr>
          <w:b/>
          <w:bCs/>
          <w:sz w:val="24"/>
          <w:szCs w:val="24"/>
          <w:shd w:val="clear" w:color="auto" w:fill="FFFFFF"/>
          <w:lang w:val="da-DK"/>
        </w:rPr>
        <w:t>Planlægning af efterårssæsonen:</w:t>
      </w:r>
      <w:r w:rsidRPr="00366F13">
        <w:rPr>
          <w:b/>
          <w:bCs/>
          <w:sz w:val="24"/>
          <w:szCs w:val="24"/>
          <w:lang w:val="da-DK"/>
        </w:rPr>
        <w:br/>
      </w:r>
      <w:r w:rsidRPr="00366F13">
        <w:rPr>
          <w:sz w:val="24"/>
          <w:szCs w:val="24"/>
          <w:shd w:val="clear" w:color="auto" w:fill="FFFFFF"/>
          <w:lang w:val="da-DK"/>
        </w:rPr>
        <w:t>Start mandag 2/9 kl. 19.00. Svitlana er på ferie og kan ikke starte før. Der bliver 15 øvegange incl. en ekstra weekendøvning enten 16/11 eller 17/11.</w:t>
      </w:r>
      <w:r w:rsidRPr="00366F13">
        <w:rPr>
          <w:sz w:val="24"/>
          <w:szCs w:val="24"/>
          <w:lang w:val="da-DK"/>
        </w:rPr>
        <w:br/>
      </w:r>
      <w:r w:rsidRPr="00366F13">
        <w:rPr>
          <w:sz w:val="24"/>
          <w:szCs w:val="24"/>
          <w:shd w:val="clear" w:color="auto" w:fill="FFFFFF"/>
          <w:lang w:val="da-DK"/>
        </w:rPr>
        <w:t>Koncertdato for julekoncert er endnu ikke fastlagt.</w:t>
      </w:r>
      <w:r w:rsidRPr="00366F13">
        <w:rPr>
          <w:sz w:val="24"/>
          <w:szCs w:val="24"/>
          <w:lang w:val="da-DK"/>
        </w:rPr>
        <w:br/>
      </w:r>
    </w:p>
    <w:p w14:paraId="0BB2C7F2" w14:textId="08172857" w:rsidR="00366F13" w:rsidRPr="00366F13" w:rsidRDefault="00E03B57" w:rsidP="00366F13">
      <w:pPr>
        <w:pStyle w:val="Ingenafstand"/>
        <w:rPr>
          <w:sz w:val="24"/>
          <w:szCs w:val="24"/>
          <w:shd w:val="clear" w:color="auto" w:fill="FFFFFF"/>
          <w:lang w:val="da-DK"/>
        </w:rPr>
      </w:pPr>
      <w:r w:rsidRPr="00366F13">
        <w:rPr>
          <w:sz w:val="24"/>
          <w:szCs w:val="24"/>
          <w:lang w:val="da-DK"/>
        </w:rPr>
        <w:lastRenderedPageBreak/>
        <w:br/>
      </w:r>
      <w:r w:rsidRPr="00366F13">
        <w:rPr>
          <w:b/>
          <w:bCs/>
          <w:sz w:val="24"/>
          <w:szCs w:val="24"/>
          <w:shd w:val="clear" w:color="auto" w:fill="FFFFFF"/>
          <w:lang w:val="da-DK"/>
        </w:rPr>
        <w:t>Ideer til hvordan vi kan markere os:</w:t>
      </w:r>
      <w:r w:rsidRPr="00366F13">
        <w:rPr>
          <w:b/>
          <w:bCs/>
          <w:sz w:val="24"/>
          <w:szCs w:val="24"/>
          <w:lang w:val="da-DK"/>
        </w:rPr>
        <w:br/>
      </w:r>
      <w:r w:rsidRPr="00366F13">
        <w:rPr>
          <w:sz w:val="24"/>
          <w:szCs w:val="24"/>
          <w:shd w:val="clear" w:color="auto" w:fill="FFFFFF"/>
          <w:lang w:val="da-DK"/>
        </w:rPr>
        <w:t>Forslag om at synge på julemarkedet på Koldinghus. Spørge om vi evt. kan synge flere steder på julemarkedet og dermed øge synligheden. Vi skal næppe forvente at få honorar for vores optræden. Vi gør det som reklame for koret. Nete undersøger, hvad der er muligt.</w:t>
      </w:r>
      <w:r w:rsidRPr="00366F13">
        <w:rPr>
          <w:sz w:val="24"/>
          <w:szCs w:val="24"/>
          <w:lang w:val="da-DK"/>
        </w:rPr>
        <w:br/>
      </w:r>
      <w:r w:rsidRPr="00366F13">
        <w:rPr>
          <w:sz w:val="24"/>
          <w:szCs w:val="24"/>
          <w:lang w:val="da-DK"/>
        </w:rPr>
        <w:br/>
      </w:r>
      <w:r w:rsidRPr="00366F13">
        <w:rPr>
          <w:sz w:val="24"/>
          <w:szCs w:val="24"/>
          <w:shd w:val="clear" w:color="auto" w:fill="FFFFFF"/>
          <w:lang w:val="da-DK"/>
        </w:rPr>
        <w:t>Tilsvarende forslag om at synge på julemarkedet på Trapholt. Helle undersøger muligheden.</w:t>
      </w:r>
      <w:r w:rsidRPr="00366F13">
        <w:rPr>
          <w:sz w:val="24"/>
          <w:szCs w:val="24"/>
          <w:lang w:val="da-DK"/>
        </w:rPr>
        <w:br/>
      </w:r>
      <w:r w:rsidRPr="00366F13">
        <w:rPr>
          <w:sz w:val="24"/>
          <w:szCs w:val="24"/>
          <w:lang w:val="da-DK"/>
        </w:rPr>
        <w:br/>
      </w:r>
      <w:r w:rsidRPr="00366F13">
        <w:rPr>
          <w:b/>
          <w:bCs/>
          <w:sz w:val="24"/>
          <w:szCs w:val="24"/>
          <w:shd w:val="clear" w:color="auto" w:fill="FFFFFF"/>
          <w:lang w:val="da-DK"/>
        </w:rPr>
        <w:t>Økonomi</w:t>
      </w:r>
      <w:r w:rsidR="00366F13" w:rsidRPr="00366F13">
        <w:rPr>
          <w:b/>
          <w:bCs/>
          <w:sz w:val="24"/>
          <w:szCs w:val="24"/>
          <w:shd w:val="clear" w:color="auto" w:fill="FFFFFF"/>
          <w:lang w:val="da-DK"/>
        </w:rPr>
        <w:t>:</w:t>
      </w:r>
      <w:r w:rsidRPr="00366F13">
        <w:rPr>
          <w:b/>
          <w:bCs/>
          <w:sz w:val="24"/>
          <w:szCs w:val="24"/>
          <w:lang w:val="da-DK"/>
        </w:rPr>
        <w:br/>
      </w:r>
      <w:r w:rsidRPr="00366F13">
        <w:rPr>
          <w:sz w:val="24"/>
          <w:szCs w:val="24"/>
          <w:shd w:val="clear" w:color="auto" w:fill="FFFFFF"/>
          <w:lang w:val="da-DK"/>
        </w:rPr>
        <w:t>Kontingentindtægterne er mindre end udgiften til dirigentaflønning, og korets koncertindtægter er ikke store nok til at lukke hullet. Derfor blev der talt om at sætte kontingentet op til 1000 kr pr.halvår. Det er en generalforsamlingsbeslutning og kan derfor først blive gældende efter næste generalforsamling</w:t>
      </w:r>
      <w:r w:rsidR="00BC7A0B">
        <w:rPr>
          <w:sz w:val="24"/>
          <w:szCs w:val="24"/>
          <w:shd w:val="clear" w:color="auto" w:fill="FFFFFF"/>
          <w:lang w:val="da-DK"/>
        </w:rPr>
        <w:t>, hvis det vedtages.</w:t>
      </w:r>
      <w:r w:rsidRPr="00366F13">
        <w:rPr>
          <w:sz w:val="24"/>
          <w:szCs w:val="24"/>
          <w:shd w:val="clear" w:color="auto" w:fill="FFFFFF"/>
          <w:lang w:val="da-DK"/>
        </w:rPr>
        <w:t xml:space="preserve"> Der var enighed om, at det ikke er en urimelig høj betaling i sammenligning med andre fritidsbeskæftigelser.</w:t>
      </w:r>
      <w:r w:rsidRPr="00366F13">
        <w:rPr>
          <w:sz w:val="24"/>
          <w:szCs w:val="24"/>
          <w:lang w:val="da-DK"/>
        </w:rPr>
        <w:br/>
      </w:r>
      <w:r w:rsidRPr="00366F13">
        <w:rPr>
          <w:sz w:val="24"/>
          <w:szCs w:val="24"/>
          <w:lang w:val="da-DK"/>
        </w:rPr>
        <w:br/>
      </w:r>
      <w:r w:rsidRPr="00366F13">
        <w:rPr>
          <w:b/>
          <w:bCs/>
          <w:sz w:val="24"/>
          <w:szCs w:val="24"/>
          <w:shd w:val="clear" w:color="auto" w:fill="FFFFFF"/>
          <w:lang w:val="da-DK"/>
        </w:rPr>
        <w:t>Evt.</w:t>
      </w:r>
      <w:r w:rsidRPr="00366F13">
        <w:rPr>
          <w:b/>
          <w:bCs/>
          <w:sz w:val="24"/>
          <w:szCs w:val="24"/>
          <w:lang w:val="da-DK"/>
        </w:rPr>
        <w:br/>
      </w:r>
      <w:r w:rsidRPr="00366F13">
        <w:rPr>
          <w:sz w:val="24"/>
          <w:szCs w:val="24"/>
          <w:shd w:val="clear" w:color="auto" w:fill="FFFFFF"/>
          <w:lang w:val="da-DK"/>
        </w:rPr>
        <w:t>Intet</w:t>
      </w:r>
    </w:p>
    <w:sectPr w:rsidR="00366F13" w:rsidRPr="00366F13">
      <w:pgSz w:w="12240" w:h="15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B57"/>
    <w:rsid w:val="00201585"/>
    <w:rsid w:val="0033410F"/>
    <w:rsid w:val="00366F13"/>
    <w:rsid w:val="005E71F4"/>
    <w:rsid w:val="005F347A"/>
    <w:rsid w:val="007319DB"/>
    <w:rsid w:val="007F3982"/>
    <w:rsid w:val="00BC7A0B"/>
    <w:rsid w:val="00C524BD"/>
    <w:rsid w:val="00E03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4A961"/>
  <w15:chartTrackingRefBased/>
  <w15:docId w15:val="{B58159EF-9829-4798-A50C-8F6571CA1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03B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E03B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E03B57"/>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E03B57"/>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E03B57"/>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E03B5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03B5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03B5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03B5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03B57"/>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E03B57"/>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E03B57"/>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E03B57"/>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E03B57"/>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E03B5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03B5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03B5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03B57"/>
    <w:rPr>
      <w:rFonts w:eastAsiaTheme="majorEastAsia" w:cstheme="majorBidi"/>
      <w:color w:val="272727" w:themeColor="text1" w:themeTint="D8"/>
    </w:rPr>
  </w:style>
  <w:style w:type="paragraph" w:styleId="Titel">
    <w:name w:val="Title"/>
    <w:basedOn w:val="Normal"/>
    <w:next w:val="Normal"/>
    <w:link w:val="TitelTegn"/>
    <w:uiPriority w:val="10"/>
    <w:qFormat/>
    <w:rsid w:val="00E03B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03B5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03B5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03B5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03B5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03B57"/>
    <w:rPr>
      <w:i/>
      <w:iCs/>
      <w:color w:val="404040" w:themeColor="text1" w:themeTint="BF"/>
    </w:rPr>
  </w:style>
  <w:style w:type="paragraph" w:styleId="Listeafsnit">
    <w:name w:val="List Paragraph"/>
    <w:basedOn w:val="Normal"/>
    <w:uiPriority w:val="34"/>
    <w:qFormat/>
    <w:rsid w:val="00E03B57"/>
    <w:pPr>
      <w:ind w:left="720"/>
      <w:contextualSpacing/>
    </w:pPr>
  </w:style>
  <w:style w:type="character" w:styleId="Kraftigfremhvning">
    <w:name w:val="Intense Emphasis"/>
    <w:basedOn w:val="Standardskrifttypeiafsnit"/>
    <w:uiPriority w:val="21"/>
    <w:qFormat/>
    <w:rsid w:val="00E03B57"/>
    <w:rPr>
      <w:i/>
      <w:iCs/>
      <w:color w:val="2F5496" w:themeColor="accent1" w:themeShade="BF"/>
    </w:rPr>
  </w:style>
  <w:style w:type="paragraph" w:styleId="Strktcitat">
    <w:name w:val="Intense Quote"/>
    <w:basedOn w:val="Normal"/>
    <w:next w:val="Normal"/>
    <w:link w:val="StrktcitatTegn"/>
    <w:uiPriority w:val="30"/>
    <w:qFormat/>
    <w:rsid w:val="00E03B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E03B57"/>
    <w:rPr>
      <w:i/>
      <w:iCs/>
      <w:color w:val="2F5496" w:themeColor="accent1" w:themeShade="BF"/>
    </w:rPr>
  </w:style>
  <w:style w:type="character" w:styleId="Kraftighenvisning">
    <w:name w:val="Intense Reference"/>
    <w:basedOn w:val="Standardskrifttypeiafsnit"/>
    <w:uiPriority w:val="32"/>
    <w:qFormat/>
    <w:rsid w:val="00E03B57"/>
    <w:rPr>
      <w:b/>
      <w:bCs/>
      <w:smallCaps/>
      <w:color w:val="2F5496" w:themeColor="accent1" w:themeShade="BF"/>
      <w:spacing w:val="5"/>
    </w:rPr>
  </w:style>
  <w:style w:type="paragraph" w:styleId="Ingenafstand">
    <w:name w:val="No Spacing"/>
    <w:uiPriority w:val="1"/>
    <w:qFormat/>
    <w:rsid w:val="00366F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476</Words>
  <Characters>2906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Nete Fogstrup</dc:creator>
  <cp:keywords/>
  <dc:description/>
  <cp:lastModifiedBy>Nete Fogstrup</cp:lastModifiedBy>
  <cp:revision>2</cp:revision>
  <dcterms:created xsi:type="dcterms:W3CDTF">2024-06-27T08:41:00Z</dcterms:created>
  <dcterms:modified xsi:type="dcterms:W3CDTF">2024-07-04T17:29:00Z</dcterms:modified>
</cp:coreProperties>
</file>